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CFD0" w14:textId="77777777" w:rsidR="00613C05" w:rsidRPr="00657AF4" w:rsidRDefault="0042589A" w:rsidP="00C244BC">
      <w:pPr>
        <w:pStyle w:val="NoSpacing"/>
        <w:rPr>
          <w:color w:val="404040" w:themeColor="text1" w:themeTint="BF"/>
          <w:sz w:val="21"/>
          <w:szCs w:val="21"/>
        </w:rPr>
      </w:pPr>
      <w:r w:rsidRPr="00657AF4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9879223" wp14:editId="5FDBF25F">
                <wp:simplePos x="0" y="0"/>
                <wp:positionH relativeFrom="column">
                  <wp:posOffset>-533400</wp:posOffset>
                </wp:positionH>
                <wp:positionV relativeFrom="paragraph">
                  <wp:posOffset>-107315</wp:posOffset>
                </wp:positionV>
                <wp:extent cx="6967855" cy="685800"/>
                <wp:effectExtent l="0" t="0" r="80645" b="9525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85800"/>
                          <a:chOff x="526" y="565"/>
                          <a:chExt cx="10973" cy="1080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0"/>
                            <a:ext cx="8923" cy="1005"/>
                            <a:chOff x="1754" y="1125"/>
                            <a:chExt cx="9238" cy="854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6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CFA68" w14:textId="597671CA" w:rsidR="002D399B" w:rsidRPr="007F660A" w:rsidRDefault="00613C05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HF</w:t>
                                </w:r>
                                <w:r w:rsidR="002D399B" w:rsidRPr="007F660A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 X-RAY </w:t>
                                </w:r>
                                <w:r w:rsidR="00FD080C" w:rsidRPr="007F660A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GENERATOR FOR </w:t>
                                </w:r>
                                <w:r w:rsidR="002D399B" w:rsidRPr="007F660A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NDT SYSTEM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1520"/>
                              <a:ext cx="7630" cy="459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C45BA" w14:textId="4F8C29C6" w:rsidR="002D399B" w:rsidRPr="009B0062" w:rsidRDefault="00941F85" w:rsidP="00FD080C">
                                <w:pPr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125kV / 160kV</w:t>
                                </w:r>
                                <w:r w:rsidR="00FD080C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/ 220kV, 5mA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8.45pt;width:548.65pt;height:54pt;z-index:251655168" coordorigin="526,565" coordsize="10973,1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">
                <v:group id="Group 85" o:spid="_x0000_s1027" style="position:absolute;left:2576;top:640;width:8923;height:1005" coordorigin="1754,1125" coordsize="9238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6E8CFA68" w14:textId="597671CA" w:rsidR="002D399B" w:rsidRPr="007F660A" w:rsidRDefault="00613C05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</w:rPr>
                            <w:t>HF</w:t>
                          </w:r>
                          <w:r w:rsidR="002D399B" w:rsidRPr="007F660A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 X-RAY </w:t>
                          </w:r>
                          <w:r w:rsidR="00FD080C" w:rsidRPr="007F660A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GENERATOR FOR </w:t>
                          </w:r>
                          <w:r w:rsidR="002D399B" w:rsidRPr="007F660A">
                            <w:rPr>
                              <w:b/>
                              <w:bCs/>
                              <w:color w:val="595959" w:themeColor="text1" w:themeTint="A6"/>
                            </w:rPr>
                            <w:t>NDT SYSTEM</w:t>
                          </w:r>
                        </w:p>
                      </w:txbxContent>
                    </v:textbox>
                  </v:rect>
                  <v:rect id="Rectangle 87" o:spid="_x0000_s1029" style="position:absolute;left:3362;top:1520;width:763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197C45BA" w14:textId="4F8C29C6" w:rsidR="002D399B" w:rsidRPr="009B0062" w:rsidRDefault="00941F85" w:rsidP="00FD080C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125kV / 160kV</w:t>
                          </w:r>
                          <w:r w:rsidR="00FD080C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/ 220kV, 5mA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r w:rsidR="00C244BC" w:rsidRPr="00657AF4">
        <w:rPr>
          <w:color w:val="404040" w:themeColor="text1" w:themeTint="BF"/>
          <w:sz w:val="21"/>
          <w:szCs w:val="21"/>
        </w:rPr>
        <w:t xml:space="preserve">This series of power supplies </w:t>
      </w:r>
      <w:bookmarkStart w:id="0" w:name="page1"/>
      <w:bookmarkEnd w:id="0"/>
      <w:r w:rsidR="001F716E" w:rsidRPr="00657AF4">
        <w:rPr>
          <w:color w:val="404040" w:themeColor="text1" w:themeTint="BF"/>
          <w:sz w:val="21"/>
          <w:szCs w:val="21"/>
        </w:rPr>
        <w:t xml:space="preserve">have been designed and developed for </w:t>
      </w:r>
      <w:r w:rsidR="00F6640D" w:rsidRPr="00657AF4">
        <w:rPr>
          <w:color w:val="404040" w:themeColor="text1" w:themeTint="BF"/>
          <w:sz w:val="21"/>
          <w:szCs w:val="21"/>
        </w:rPr>
        <w:t xml:space="preserve">OEM application requiring continuous operation for </w:t>
      </w:r>
      <w:r w:rsidR="001F716E" w:rsidRPr="00657AF4">
        <w:rPr>
          <w:color w:val="404040" w:themeColor="text1" w:themeTint="BF"/>
          <w:sz w:val="21"/>
          <w:szCs w:val="21"/>
        </w:rPr>
        <w:t xml:space="preserve">NDT </w:t>
      </w:r>
      <w:r w:rsidR="00F6640D" w:rsidRPr="00657AF4">
        <w:rPr>
          <w:color w:val="404040" w:themeColor="text1" w:themeTint="BF"/>
          <w:sz w:val="21"/>
          <w:szCs w:val="21"/>
        </w:rPr>
        <w:t>inspection</w:t>
      </w:r>
      <w:r w:rsidR="001F716E" w:rsidRPr="00657AF4">
        <w:rPr>
          <w:color w:val="404040" w:themeColor="text1" w:themeTint="BF"/>
          <w:sz w:val="21"/>
          <w:szCs w:val="21"/>
        </w:rPr>
        <w:t xml:space="preserve"> in various field</w:t>
      </w:r>
      <w:r w:rsidR="00FD080C" w:rsidRPr="00657AF4">
        <w:rPr>
          <w:color w:val="404040" w:themeColor="text1" w:themeTint="BF"/>
          <w:sz w:val="21"/>
          <w:szCs w:val="21"/>
        </w:rPr>
        <w:t>s</w:t>
      </w:r>
      <w:r w:rsidR="001F716E" w:rsidRPr="00657AF4">
        <w:rPr>
          <w:color w:val="404040" w:themeColor="text1" w:themeTint="BF"/>
          <w:sz w:val="21"/>
          <w:szCs w:val="21"/>
        </w:rPr>
        <w:t xml:space="preserve">. </w:t>
      </w:r>
    </w:p>
    <w:p w14:paraId="5F17ABB6" w14:textId="77777777" w:rsidR="00613C05" w:rsidRPr="00657AF4" w:rsidRDefault="001F716E" w:rsidP="00C244BC">
      <w:pPr>
        <w:pStyle w:val="NoSpacing"/>
        <w:rPr>
          <w:color w:val="404040" w:themeColor="text1" w:themeTint="BF"/>
          <w:sz w:val="21"/>
          <w:szCs w:val="21"/>
        </w:rPr>
      </w:pPr>
      <w:r w:rsidRPr="00657AF4">
        <w:rPr>
          <w:color w:val="404040" w:themeColor="text1" w:themeTint="BF"/>
          <w:sz w:val="21"/>
          <w:szCs w:val="21"/>
        </w:rPr>
        <w:t xml:space="preserve">Non -destructive testing is extremely valuable for evaluation, troubleshooting, research, and quality control in science and industry. </w:t>
      </w:r>
    </w:p>
    <w:p w14:paraId="635C0402" w14:textId="41118223" w:rsidR="00FD080C" w:rsidRPr="00657AF4" w:rsidRDefault="001F716E" w:rsidP="00C244BC">
      <w:pPr>
        <w:pStyle w:val="NoSpacing"/>
        <w:rPr>
          <w:color w:val="404040" w:themeColor="text1" w:themeTint="BF"/>
          <w:sz w:val="21"/>
          <w:szCs w:val="21"/>
        </w:rPr>
      </w:pPr>
      <w:r w:rsidRPr="00657AF4">
        <w:rPr>
          <w:color w:val="404040" w:themeColor="text1" w:themeTint="BF"/>
          <w:sz w:val="21"/>
          <w:szCs w:val="21"/>
        </w:rPr>
        <w:t>These compact high frequency units have to be connected to an X-Ray tube to gen</w:t>
      </w:r>
      <w:r w:rsidR="00FD080C" w:rsidRPr="00657AF4">
        <w:rPr>
          <w:color w:val="404040" w:themeColor="text1" w:themeTint="BF"/>
          <w:sz w:val="21"/>
          <w:szCs w:val="21"/>
        </w:rPr>
        <w:t>erate X-Rays</w:t>
      </w:r>
      <w:r w:rsidR="00F6640D" w:rsidRPr="00657AF4">
        <w:rPr>
          <w:color w:val="404040" w:themeColor="text1" w:themeTint="BF"/>
          <w:sz w:val="21"/>
          <w:szCs w:val="21"/>
        </w:rPr>
        <w:t xml:space="preserve"> and are available in 3 models 125kV, 5mA; 160kV, 5mA</w:t>
      </w:r>
      <w:r w:rsidR="00613C05" w:rsidRPr="00657AF4">
        <w:rPr>
          <w:color w:val="404040" w:themeColor="text1" w:themeTint="BF"/>
          <w:sz w:val="21"/>
          <w:szCs w:val="21"/>
        </w:rPr>
        <w:t xml:space="preserve"> and </w:t>
      </w:r>
      <w:r w:rsidR="00F6640D" w:rsidRPr="00657AF4">
        <w:rPr>
          <w:color w:val="404040" w:themeColor="text1" w:themeTint="BF"/>
          <w:sz w:val="21"/>
          <w:szCs w:val="21"/>
        </w:rPr>
        <w:t>220kV, 5mA</w:t>
      </w:r>
      <w:r w:rsidR="00FD080C" w:rsidRPr="00657AF4">
        <w:rPr>
          <w:color w:val="404040" w:themeColor="text1" w:themeTint="BF"/>
          <w:sz w:val="21"/>
          <w:szCs w:val="21"/>
        </w:rPr>
        <w:t>. The high frequency</w:t>
      </w:r>
      <w:r w:rsidRPr="00657AF4">
        <w:rPr>
          <w:color w:val="404040" w:themeColor="text1" w:themeTint="BF"/>
          <w:sz w:val="21"/>
          <w:szCs w:val="21"/>
        </w:rPr>
        <w:t xml:space="preserve"> output a</w:t>
      </w:r>
      <w:r w:rsidR="00F6640D" w:rsidRPr="00657AF4">
        <w:rPr>
          <w:color w:val="404040" w:themeColor="text1" w:themeTint="BF"/>
          <w:sz w:val="21"/>
          <w:szCs w:val="21"/>
        </w:rPr>
        <w:t xml:space="preserve">llows for lower kV per exposure and </w:t>
      </w:r>
      <w:r w:rsidRPr="00657AF4">
        <w:rPr>
          <w:color w:val="404040" w:themeColor="text1" w:themeTint="BF"/>
          <w:sz w:val="21"/>
          <w:szCs w:val="21"/>
        </w:rPr>
        <w:t>superior imaging for better evaluation.</w:t>
      </w:r>
    </w:p>
    <w:p w14:paraId="09AEA2FE" w14:textId="77777777" w:rsidR="00613C05" w:rsidRDefault="00613C05" w:rsidP="00C244BC">
      <w:pPr>
        <w:pStyle w:val="NoSpacing"/>
        <w:rPr>
          <w:b/>
          <w:color w:val="009E9A"/>
        </w:rPr>
      </w:pPr>
    </w:p>
    <w:p w14:paraId="225910FC" w14:textId="681B8407" w:rsidR="00C244BC" w:rsidRPr="00657AF4" w:rsidRDefault="00C244BC" w:rsidP="00C244BC">
      <w:pPr>
        <w:pStyle w:val="NoSpacing"/>
        <w:rPr>
          <w:b/>
          <w:color w:val="009E9A"/>
          <w:sz w:val="22"/>
        </w:rPr>
      </w:pPr>
      <w:r w:rsidRPr="00657AF4">
        <w:rPr>
          <w:b/>
          <w:color w:val="009E9A"/>
          <w:sz w:val="22"/>
        </w:rPr>
        <w:t>Features:</w:t>
      </w:r>
    </w:p>
    <w:p w14:paraId="4DED6658" w14:textId="02A4FC7A" w:rsidR="00C244BC" w:rsidRPr="00657AF4" w:rsidRDefault="00613C05" w:rsidP="00C244BC">
      <w:pPr>
        <w:pStyle w:val="NoSpacing"/>
        <w:numPr>
          <w:ilvl w:val="0"/>
          <w:numId w:val="12"/>
        </w:numPr>
        <w:rPr>
          <w:color w:val="404040" w:themeColor="text1" w:themeTint="BF"/>
          <w:sz w:val="21"/>
          <w:szCs w:val="21"/>
        </w:rPr>
      </w:pPr>
      <w:r w:rsidRPr="00657AF4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0" allowOverlap="1" wp14:anchorId="7C72A9E2" wp14:editId="0E76986F">
            <wp:simplePos x="0" y="0"/>
            <wp:positionH relativeFrom="page">
              <wp:posOffset>5180330</wp:posOffset>
            </wp:positionH>
            <wp:positionV relativeFrom="page">
              <wp:posOffset>2664460</wp:posOffset>
            </wp:positionV>
            <wp:extent cx="1633220" cy="9144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40D" w:rsidRPr="00657AF4">
        <w:rPr>
          <w:noProof/>
          <w:sz w:val="21"/>
          <w:szCs w:val="21"/>
        </w:rPr>
        <w:drawing>
          <wp:anchor distT="0" distB="0" distL="114300" distR="114300" simplePos="0" relativeHeight="251657216" behindDoc="1" locked="0" layoutInCell="0" allowOverlap="1" wp14:anchorId="263240AF" wp14:editId="7465E83B">
            <wp:simplePos x="0" y="0"/>
            <wp:positionH relativeFrom="page">
              <wp:posOffset>3382010</wp:posOffset>
            </wp:positionH>
            <wp:positionV relativeFrom="page">
              <wp:posOffset>2770505</wp:posOffset>
            </wp:positionV>
            <wp:extent cx="1623695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84E" w:rsidRPr="00657AF4">
        <w:rPr>
          <w:color w:val="404040" w:themeColor="text1" w:themeTint="BF"/>
          <w:sz w:val="21"/>
          <w:szCs w:val="21"/>
        </w:rPr>
        <w:t>Compact</w:t>
      </w:r>
    </w:p>
    <w:p w14:paraId="277C0CCC" w14:textId="23B37DFB" w:rsidR="00C244BC" w:rsidRPr="00657AF4" w:rsidRDefault="00E6684E" w:rsidP="00C244BC">
      <w:pPr>
        <w:pStyle w:val="NoSpacing"/>
        <w:numPr>
          <w:ilvl w:val="0"/>
          <w:numId w:val="12"/>
        </w:numPr>
        <w:rPr>
          <w:color w:val="404040" w:themeColor="text1" w:themeTint="BF"/>
          <w:sz w:val="21"/>
          <w:szCs w:val="21"/>
        </w:rPr>
      </w:pPr>
      <w:r w:rsidRPr="00657AF4">
        <w:rPr>
          <w:color w:val="404040" w:themeColor="text1" w:themeTint="BF"/>
          <w:sz w:val="21"/>
          <w:szCs w:val="21"/>
        </w:rPr>
        <w:t>Superior Imaging</w:t>
      </w:r>
    </w:p>
    <w:p w14:paraId="5D03A4E1" w14:textId="03C5B2D7" w:rsidR="00C244BC" w:rsidRPr="00657AF4" w:rsidRDefault="00E6684E" w:rsidP="00C244BC">
      <w:pPr>
        <w:pStyle w:val="NoSpacing"/>
        <w:numPr>
          <w:ilvl w:val="0"/>
          <w:numId w:val="12"/>
        </w:numPr>
        <w:rPr>
          <w:color w:val="404040" w:themeColor="text1" w:themeTint="BF"/>
          <w:sz w:val="21"/>
          <w:szCs w:val="21"/>
        </w:rPr>
      </w:pPr>
      <w:r w:rsidRPr="00657AF4">
        <w:rPr>
          <w:color w:val="404040" w:themeColor="text1" w:themeTint="BF"/>
          <w:sz w:val="21"/>
          <w:szCs w:val="21"/>
        </w:rPr>
        <w:t>Lower kV per exposure</w:t>
      </w:r>
    </w:p>
    <w:p w14:paraId="6FD94379" w14:textId="60DCADBA" w:rsidR="00C244BC" w:rsidRPr="00657AF4" w:rsidRDefault="00C81874" w:rsidP="00C244BC">
      <w:pPr>
        <w:pStyle w:val="NoSpacing"/>
        <w:numPr>
          <w:ilvl w:val="0"/>
          <w:numId w:val="12"/>
        </w:numPr>
        <w:rPr>
          <w:color w:val="404040" w:themeColor="text1" w:themeTint="BF"/>
          <w:sz w:val="21"/>
          <w:szCs w:val="21"/>
        </w:rPr>
      </w:pPr>
      <w:r w:rsidRPr="00657AF4">
        <w:rPr>
          <w:color w:val="404040" w:themeColor="text1" w:themeTint="BF"/>
          <w:sz w:val="21"/>
          <w:szCs w:val="21"/>
        </w:rPr>
        <w:t>Microprocessor / PLC control</w:t>
      </w:r>
    </w:p>
    <w:p w14:paraId="5250B129" w14:textId="25B456F6" w:rsidR="00E6684E" w:rsidRPr="00657AF4" w:rsidRDefault="00C81874" w:rsidP="00D245DF">
      <w:pPr>
        <w:pStyle w:val="NoSpacing"/>
        <w:numPr>
          <w:ilvl w:val="0"/>
          <w:numId w:val="12"/>
        </w:numPr>
        <w:rPr>
          <w:color w:val="404040" w:themeColor="text1" w:themeTint="BF"/>
          <w:sz w:val="21"/>
          <w:szCs w:val="21"/>
        </w:rPr>
      </w:pPr>
      <w:r w:rsidRPr="00657AF4">
        <w:rPr>
          <w:color w:val="404040" w:themeColor="text1" w:themeTint="BF"/>
          <w:sz w:val="21"/>
          <w:szCs w:val="21"/>
        </w:rPr>
        <w:t>Easy Serviceability</w:t>
      </w:r>
    </w:p>
    <w:tbl>
      <w:tblPr>
        <w:tblStyle w:val="PlainTable4"/>
        <w:tblpPr w:leftFromText="180" w:rightFromText="180" w:vertAnchor="text" w:horzAnchor="margin" w:tblpY="577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68"/>
        <w:gridCol w:w="6120"/>
      </w:tblGrid>
      <w:tr w:rsidR="00234FEB" w:rsidRPr="00657AF4" w14:paraId="5C14F5F8" w14:textId="77777777" w:rsidTr="00234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F8E2B04" w14:textId="77777777" w:rsidR="00234FEB" w:rsidRPr="00657AF4" w:rsidRDefault="00234FEB" w:rsidP="00234FEB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1"/>
                <w:szCs w:val="21"/>
              </w:rPr>
            </w:pPr>
            <w:r w:rsidRPr="00657AF4">
              <w:rPr>
                <w:b/>
                <w:bCs/>
                <w:color w:val="404040" w:themeColor="text1" w:themeTint="BF"/>
                <w:sz w:val="21"/>
                <w:szCs w:val="21"/>
              </w:rPr>
              <w:t>Technical Specifications</w:t>
            </w:r>
          </w:p>
        </w:tc>
      </w:tr>
      <w:tr w:rsidR="00234FEB" w:rsidRPr="00657AF4" w14:paraId="5203C26B" w14:textId="77777777" w:rsidTr="0023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B2D09CE" w14:textId="77777777" w:rsidR="00234FEB" w:rsidRPr="00657AF4" w:rsidRDefault="00234FEB" w:rsidP="00234FEB">
            <w:pPr>
              <w:pStyle w:val="Heading1"/>
              <w:outlineLvl w:val="0"/>
              <w:rPr>
                <w:b/>
                <w:bCs/>
                <w:color w:val="404040" w:themeColor="text1" w:themeTint="BF"/>
                <w:sz w:val="21"/>
                <w:szCs w:val="21"/>
              </w:rPr>
            </w:pPr>
            <w:r w:rsidRPr="00657AF4">
              <w:rPr>
                <w:b/>
                <w:bCs/>
                <w:color w:val="404040" w:themeColor="text1" w:themeTint="BF"/>
                <w:sz w:val="21"/>
                <w:szCs w:val="21"/>
              </w:rPr>
              <w:t>PARAMETER</w:t>
            </w:r>
          </w:p>
        </w:tc>
        <w:tc>
          <w:tcPr>
            <w:tcW w:w="6120" w:type="dxa"/>
          </w:tcPr>
          <w:p w14:paraId="79DDEE16" w14:textId="77777777" w:rsidR="00234FEB" w:rsidRPr="00657AF4" w:rsidRDefault="00234FEB" w:rsidP="00234F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SPECIFICATION</w:t>
            </w:r>
          </w:p>
        </w:tc>
      </w:tr>
      <w:tr w:rsidR="00234FEB" w:rsidRPr="00657AF4" w14:paraId="2D9EDB1E" w14:textId="77777777" w:rsidTr="00234FE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5466998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Input Voltage</w:t>
            </w:r>
          </w:p>
        </w:tc>
        <w:tc>
          <w:tcPr>
            <w:tcW w:w="6120" w:type="dxa"/>
          </w:tcPr>
          <w:p w14:paraId="294DED8C" w14:textId="77777777" w:rsidR="00234FEB" w:rsidRPr="00657AF4" w:rsidRDefault="00234FEB" w:rsidP="00234F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230V ±10% A C, 50Hz, single phase</w:t>
            </w:r>
          </w:p>
        </w:tc>
      </w:tr>
      <w:tr w:rsidR="00234FEB" w:rsidRPr="00657AF4" w14:paraId="009705D0" w14:textId="77777777" w:rsidTr="0023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248DDC6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No. of Output</w:t>
            </w:r>
          </w:p>
        </w:tc>
        <w:tc>
          <w:tcPr>
            <w:tcW w:w="6120" w:type="dxa"/>
            <w:vAlign w:val="center"/>
          </w:tcPr>
          <w:p w14:paraId="0070C089" w14:textId="77777777" w:rsidR="00234FEB" w:rsidRPr="00657AF4" w:rsidRDefault="00234FEB" w:rsidP="00234FEB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2</w:t>
            </w:r>
          </w:p>
        </w:tc>
      </w:tr>
      <w:tr w:rsidR="00234FEB" w:rsidRPr="00657AF4" w14:paraId="348F9D6D" w14:textId="77777777" w:rsidTr="00234FEB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CC6BF53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</w:p>
          <w:p w14:paraId="2FA6B26C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Output Voltage1</w:t>
            </w:r>
          </w:p>
          <w:p w14:paraId="2917AD9B" w14:textId="77777777" w:rsidR="00234FEB" w:rsidRPr="00657AF4" w:rsidRDefault="00234FEB" w:rsidP="00234FEB">
            <w:pPr>
              <w:pStyle w:val="NoSpacing"/>
              <w:rPr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Output Voltage 2</w:t>
            </w:r>
          </w:p>
        </w:tc>
        <w:tc>
          <w:tcPr>
            <w:tcW w:w="6120" w:type="dxa"/>
          </w:tcPr>
          <w:p w14:paraId="0C6BDB05" w14:textId="77777777" w:rsidR="00234FEB" w:rsidRPr="00657AF4" w:rsidRDefault="00234FEB" w:rsidP="00234FEB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 xml:space="preserve">        </w:t>
            </w:r>
            <w:r w:rsidRPr="00657AF4">
              <w:rPr>
                <w:b/>
                <w:color w:val="404040" w:themeColor="text1" w:themeTint="BF"/>
                <w:sz w:val="21"/>
                <w:szCs w:val="21"/>
              </w:rPr>
              <w:t>125kV                                 160kV                                    220kV</w:t>
            </w:r>
          </w:p>
          <w:p w14:paraId="20BDFBC7" w14:textId="77777777" w:rsidR="00234FEB" w:rsidRPr="00657AF4" w:rsidRDefault="00234FEB" w:rsidP="00234FEB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</w:p>
          <w:p w14:paraId="3370B42C" w14:textId="4F079118" w:rsidR="00234FEB" w:rsidRPr="00657AF4" w:rsidRDefault="00657AF4" w:rsidP="00234FEB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>
              <w:rPr>
                <w:color w:val="404040" w:themeColor="text1" w:themeTint="BF"/>
                <w:sz w:val="21"/>
                <w:szCs w:val="21"/>
              </w:rPr>
              <w:t xml:space="preserve">0 to +62.5kV DC             </w:t>
            </w:r>
            <w:r w:rsidR="00234FEB" w:rsidRPr="00657AF4">
              <w:rPr>
                <w:color w:val="404040" w:themeColor="text1" w:themeTint="BF"/>
                <w:sz w:val="21"/>
                <w:szCs w:val="21"/>
              </w:rPr>
              <w:t>0 to +80kV DC                   0 to  +110kV DC</w:t>
            </w:r>
          </w:p>
          <w:p w14:paraId="05BCBC47" w14:textId="2702F412" w:rsidR="00234FEB" w:rsidRPr="00657AF4" w:rsidRDefault="00234FEB" w:rsidP="00234FEB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0</w:t>
            </w:r>
            <w:r w:rsidR="00657AF4">
              <w:rPr>
                <w:color w:val="404040" w:themeColor="text1" w:themeTint="BF"/>
                <w:sz w:val="21"/>
                <w:szCs w:val="21"/>
              </w:rPr>
              <w:t xml:space="preserve"> to +62.5kV DC             </w:t>
            </w:r>
            <w:r w:rsidRPr="00657AF4">
              <w:rPr>
                <w:color w:val="404040" w:themeColor="text1" w:themeTint="BF"/>
                <w:sz w:val="21"/>
                <w:szCs w:val="21"/>
              </w:rPr>
              <w:t>0 to +80kV DC                   0 to  +110kV DC</w:t>
            </w:r>
          </w:p>
        </w:tc>
      </w:tr>
      <w:tr w:rsidR="00234FEB" w:rsidRPr="00657AF4" w14:paraId="6127E421" w14:textId="77777777" w:rsidTr="0023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49729D4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Output Current</w:t>
            </w:r>
          </w:p>
        </w:tc>
        <w:tc>
          <w:tcPr>
            <w:tcW w:w="6120" w:type="dxa"/>
          </w:tcPr>
          <w:p w14:paraId="362C6B94" w14:textId="77777777" w:rsidR="00234FEB" w:rsidRPr="00657AF4" w:rsidRDefault="00234FEB" w:rsidP="00234F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0 to 5mA</w:t>
            </w:r>
          </w:p>
        </w:tc>
      </w:tr>
      <w:tr w:rsidR="00234FEB" w:rsidRPr="00657AF4" w14:paraId="51087DEF" w14:textId="77777777" w:rsidTr="00234FE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267BE3F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Filament Voltage and Current</w:t>
            </w:r>
          </w:p>
        </w:tc>
        <w:tc>
          <w:tcPr>
            <w:tcW w:w="6120" w:type="dxa"/>
          </w:tcPr>
          <w:p w14:paraId="70FA652E" w14:textId="77777777" w:rsidR="00234FEB" w:rsidRPr="00657AF4" w:rsidRDefault="00234FEB" w:rsidP="00234F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As per tube selection by OEM</w:t>
            </w:r>
          </w:p>
        </w:tc>
      </w:tr>
      <w:tr w:rsidR="00234FEB" w:rsidRPr="00657AF4" w14:paraId="7737222C" w14:textId="77777777" w:rsidTr="0023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DD42D23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Polarity</w:t>
            </w:r>
          </w:p>
        </w:tc>
        <w:tc>
          <w:tcPr>
            <w:tcW w:w="6120" w:type="dxa"/>
            <w:vAlign w:val="center"/>
          </w:tcPr>
          <w:p w14:paraId="5FD48675" w14:textId="77777777" w:rsidR="00234FEB" w:rsidRPr="00657AF4" w:rsidRDefault="00234FEB" w:rsidP="00234F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Positive and negative</w:t>
            </w:r>
          </w:p>
        </w:tc>
      </w:tr>
      <w:tr w:rsidR="00234FEB" w:rsidRPr="00657AF4" w14:paraId="587FDD93" w14:textId="77777777" w:rsidTr="00234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926F2DD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Line Regulation</w:t>
            </w:r>
          </w:p>
        </w:tc>
        <w:tc>
          <w:tcPr>
            <w:tcW w:w="6120" w:type="dxa"/>
            <w:vAlign w:val="center"/>
          </w:tcPr>
          <w:p w14:paraId="063FCBF3" w14:textId="77777777" w:rsidR="00234FEB" w:rsidRPr="00657AF4" w:rsidRDefault="00234FEB" w:rsidP="00234F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&lt;0.1% for 10% variation in input voltage</w:t>
            </w:r>
          </w:p>
        </w:tc>
      </w:tr>
      <w:tr w:rsidR="00234FEB" w:rsidRPr="00657AF4" w14:paraId="187DC59A" w14:textId="77777777" w:rsidTr="0023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C64485D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Load Regulation</w:t>
            </w:r>
          </w:p>
        </w:tc>
        <w:tc>
          <w:tcPr>
            <w:tcW w:w="6120" w:type="dxa"/>
            <w:vAlign w:val="center"/>
          </w:tcPr>
          <w:p w14:paraId="6E38EA34" w14:textId="77777777" w:rsidR="00234FEB" w:rsidRPr="00657AF4" w:rsidRDefault="00234FEB" w:rsidP="00234F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&lt;0.5% for 10% load variation (tube current)</w:t>
            </w:r>
          </w:p>
        </w:tc>
      </w:tr>
      <w:tr w:rsidR="00234FEB" w:rsidRPr="00657AF4" w14:paraId="681C12AE" w14:textId="77777777" w:rsidTr="00234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C127066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Mode of Operation</w:t>
            </w:r>
          </w:p>
        </w:tc>
        <w:tc>
          <w:tcPr>
            <w:tcW w:w="6120" w:type="dxa"/>
            <w:vAlign w:val="center"/>
          </w:tcPr>
          <w:p w14:paraId="5A6ECF85" w14:textId="77777777" w:rsidR="00234FEB" w:rsidRPr="00657AF4" w:rsidRDefault="00234FEB" w:rsidP="00234F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Constant voltage-constant current (x-ray anode current)</w:t>
            </w:r>
          </w:p>
        </w:tc>
      </w:tr>
      <w:tr w:rsidR="00234FEB" w:rsidRPr="00657AF4" w14:paraId="2882C30D" w14:textId="77777777" w:rsidTr="0023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8059699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Protections</w:t>
            </w:r>
          </w:p>
        </w:tc>
        <w:tc>
          <w:tcPr>
            <w:tcW w:w="6120" w:type="dxa"/>
            <w:vAlign w:val="center"/>
          </w:tcPr>
          <w:p w14:paraId="296F28F3" w14:textId="77777777" w:rsidR="00234FEB" w:rsidRPr="00657AF4" w:rsidRDefault="00234FEB" w:rsidP="00234FE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04040" w:themeColor="text1" w:themeTint="BF"/>
                <w:sz w:val="21"/>
                <w:szCs w:val="21"/>
              </w:rPr>
            </w:pPr>
            <w:r w:rsidRPr="00657AF4">
              <w:rPr>
                <w:rFonts w:ascii="Times New Roman" w:hAnsi="Times New Roman"/>
                <w:color w:val="404040" w:themeColor="text1" w:themeTint="BF"/>
                <w:sz w:val="21"/>
                <w:szCs w:val="21"/>
              </w:rPr>
              <w:t>Overload, short-circuit and arc</w:t>
            </w:r>
          </w:p>
        </w:tc>
      </w:tr>
      <w:tr w:rsidR="00234FEB" w:rsidRPr="00657AF4" w14:paraId="65DABFA6" w14:textId="77777777" w:rsidTr="00234FE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B819C38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Topology</w:t>
            </w:r>
          </w:p>
        </w:tc>
        <w:tc>
          <w:tcPr>
            <w:tcW w:w="6120" w:type="dxa"/>
            <w:vAlign w:val="center"/>
          </w:tcPr>
          <w:p w14:paraId="7652E9A8" w14:textId="77777777" w:rsidR="00234FEB" w:rsidRPr="00657AF4" w:rsidRDefault="00234FEB" w:rsidP="00234F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SMPS</w:t>
            </w:r>
          </w:p>
        </w:tc>
      </w:tr>
      <w:tr w:rsidR="00234FEB" w:rsidRPr="00657AF4" w14:paraId="1B7EEE61" w14:textId="77777777" w:rsidTr="0023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3F7399F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Cable and Connectors</w:t>
            </w:r>
          </w:p>
        </w:tc>
        <w:tc>
          <w:tcPr>
            <w:tcW w:w="6120" w:type="dxa"/>
            <w:vAlign w:val="center"/>
          </w:tcPr>
          <w:p w14:paraId="0E6A34F9" w14:textId="77777777" w:rsidR="00234FEB" w:rsidRPr="00657AF4" w:rsidRDefault="00234FEB" w:rsidP="00234F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To be supplied by the OEM</w:t>
            </w:r>
          </w:p>
        </w:tc>
      </w:tr>
      <w:tr w:rsidR="00234FEB" w:rsidRPr="00657AF4" w14:paraId="1DDDB78D" w14:textId="77777777" w:rsidTr="00234FEB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F8BC25F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 xml:space="preserve">Housing </w:t>
            </w:r>
          </w:p>
          <w:p w14:paraId="5FACAD1F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 xml:space="preserve">                HT Tank</w:t>
            </w:r>
          </w:p>
          <w:p w14:paraId="7E7A6CC7" w14:textId="77777777" w:rsidR="00234FEB" w:rsidRPr="00657AF4" w:rsidRDefault="00234FEB" w:rsidP="00234FEB">
            <w:pPr>
              <w:pStyle w:val="NoSpacing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 xml:space="preserve">               Inverter</w:t>
            </w:r>
          </w:p>
        </w:tc>
        <w:tc>
          <w:tcPr>
            <w:tcW w:w="6120" w:type="dxa"/>
          </w:tcPr>
          <w:p w14:paraId="39AC0B6D" w14:textId="77777777" w:rsidR="00234FEB" w:rsidRPr="00657AF4" w:rsidRDefault="00234FEB" w:rsidP="00234F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</w:p>
          <w:p w14:paraId="183F1543" w14:textId="77777777" w:rsidR="00234FEB" w:rsidRPr="00657AF4" w:rsidRDefault="00234FEB" w:rsidP="00234F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MS tank (550mmx329mmx246mm)</w:t>
            </w:r>
          </w:p>
          <w:p w14:paraId="471F7BD0" w14:textId="77777777" w:rsidR="00234FEB" w:rsidRPr="00657AF4" w:rsidRDefault="00234FEB" w:rsidP="00234F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1"/>
                <w:szCs w:val="21"/>
              </w:rPr>
            </w:pPr>
            <w:r w:rsidRPr="00657AF4">
              <w:rPr>
                <w:color w:val="404040" w:themeColor="text1" w:themeTint="BF"/>
                <w:sz w:val="21"/>
                <w:szCs w:val="21"/>
              </w:rPr>
              <w:t>19” Rack (440mmx458mmx142mm)</w:t>
            </w:r>
          </w:p>
        </w:tc>
      </w:tr>
    </w:tbl>
    <w:p w14:paraId="1278E600" w14:textId="6F20A97F" w:rsidR="00C81874" w:rsidRPr="00657AF4" w:rsidRDefault="00C81874" w:rsidP="00D245DF">
      <w:pPr>
        <w:pStyle w:val="NoSpacing"/>
        <w:numPr>
          <w:ilvl w:val="0"/>
          <w:numId w:val="12"/>
        </w:numPr>
        <w:rPr>
          <w:color w:val="404040" w:themeColor="text1" w:themeTint="BF"/>
          <w:sz w:val="21"/>
          <w:szCs w:val="21"/>
        </w:rPr>
      </w:pPr>
      <w:bookmarkStart w:id="1" w:name="_GoBack"/>
      <w:bookmarkEnd w:id="1"/>
      <w:r w:rsidRPr="00657AF4">
        <w:rPr>
          <w:color w:val="404040" w:themeColor="text1" w:themeTint="BF"/>
          <w:sz w:val="21"/>
          <w:szCs w:val="21"/>
        </w:rPr>
        <w:t xml:space="preserve">OEM Customization Available         </w:t>
      </w:r>
    </w:p>
    <w:p w14:paraId="46C8514B" w14:textId="689F4471" w:rsidR="00A07954" w:rsidRPr="00657AF4" w:rsidRDefault="00273089" w:rsidP="00657AF4">
      <w:pPr>
        <w:rPr>
          <w:rFonts w:ascii="Times New Roman" w:hAnsi="Times New Roman"/>
          <w:color w:val="404040" w:themeColor="text1" w:themeTint="BF"/>
          <w:sz w:val="21"/>
          <w:szCs w:val="21"/>
        </w:rPr>
      </w:pPr>
      <w:r w:rsidRPr="00657AF4">
        <w:rPr>
          <w:rFonts w:ascii="Times New Roman" w:hAnsi="Times New Roman"/>
          <w:color w:val="404040" w:themeColor="text1" w:themeTint="BF"/>
          <w:sz w:val="21"/>
          <w:szCs w:val="21"/>
        </w:rPr>
        <w:t>*Optional. To be specified by the user.</w:t>
      </w:r>
    </w:p>
    <w:p w14:paraId="4BA882E3" w14:textId="77777777" w:rsidR="007F660A" w:rsidRPr="00657AF4" w:rsidRDefault="007F660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1"/>
          <w:szCs w:val="21"/>
        </w:rPr>
      </w:pPr>
    </w:p>
    <w:p w14:paraId="0202B21B" w14:textId="77777777" w:rsidR="007F660A" w:rsidRDefault="007F660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1"/>
          <w:szCs w:val="21"/>
        </w:rPr>
      </w:pPr>
    </w:p>
    <w:p w14:paraId="70562FD1" w14:textId="77777777" w:rsidR="00657AF4" w:rsidRDefault="00657AF4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1"/>
          <w:szCs w:val="21"/>
        </w:rPr>
      </w:pPr>
    </w:p>
    <w:p w14:paraId="3575468F" w14:textId="77777777" w:rsidR="00657AF4" w:rsidRPr="00657AF4" w:rsidRDefault="00657AF4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1"/>
          <w:szCs w:val="21"/>
        </w:rPr>
      </w:pPr>
    </w:p>
    <w:p w14:paraId="4A907C6A" w14:textId="4F5C61AC" w:rsidR="00F27542" w:rsidRPr="00657AF4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1"/>
          <w:szCs w:val="21"/>
        </w:rPr>
      </w:pPr>
      <w:r w:rsidRPr="00657AF4">
        <w:rPr>
          <w:rFonts w:ascii="Times New Roman" w:hAnsi="Times New Roman"/>
          <w:color w:val="404040" w:themeColor="text1" w:themeTint="BF"/>
          <w:sz w:val="21"/>
          <w:szCs w:val="21"/>
        </w:rPr>
        <w:t xml:space="preserve">For any queries or customization requests contact us at </w:t>
      </w:r>
      <w:hyperlink r:id="rId13" w:history="1">
        <w:r w:rsidRPr="00657AF4">
          <w:rPr>
            <w:rFonts w:ascii="Times New Roman" w:hAnsi="Times New Roman"/>
            <w:color w:val="404040" w:themeColor="text1" w:themeTint="BF"/>
            <w:sz w:val="21"/>
            <w:szCs w:val="21"/>
          </w:rPr>
          <w:t>info@ionics.co.in</w:t>
        </w:r>
      </w:hyperlink>
    </w:p>
    <w:p w14:paraId="2401BD51" w14:textId="25B6C139" w:rsidR="00F27542" w:rsidRPr="00657AF4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1"/>
          <w:szCs w:val="21"/>
        </w:rPr>
      </w:pPr>
      <w:r w:rsidRPr="00657AF4">
        <w:rPr>
          <w:rFonts w:ascii="Times New Roman" w:hAnsi="Times New Roman"/>
          <w:color w:val="404040" w:themeColor="text1" w:themeTint="BF"/>
          <w:sz w:val="21"/>
          <w:szCs w:val="21"/>
        </w:rPr>
        <w:t xml:space="preserve">For product line information visit us at </w:t>
      </w:r>
      <w:hyperlink r:id="rId14" w:history="1">
        <w:r w:rsidRPr="00657AF4">
          <w:rPr>
            <w:rStyle w:val="Hyperlink"/>
            <w:rFonts w:ascii="Times New Roman" w:hAnsi="Times New Roman"/>
            <w:color w:val="404040" w:themeColor="text1" w:themeTint="BF"/>
            <w:sz w:val="21"/>
            <w:szCs w:val="21"/>
          </w:rPr>
          <w:t>www.ionics.co.in</w:t>
        </w:r>
      </w:hyperlink>
    </w:p>
    <w:sectPr w:rsidR="00F27542" w:rsidRPr="00657AF4" w:rsidSect="003A0D8A">
      <w:footerReference w:type="default" r:id="rId15"/>
      <w:pgSz w:w="11907" w:h="16839" w:code="9"/>
      <w:pgMar w:top="709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0F878" w14:textId="77777777" w:rsidR="008537A1" w:rsidRDefault="008537A1" w:rsidP="00651BD4">
      <w:pPr>
        <w:spacing w:after="0" w:line="240" w:lineRule="auto"/>
      </w:pPr>
      <w:r>
        <w:separator/>
      </w:r>
    </w:p>
  </w:endnote>
  <w:endnote w:type="continuationSeparator" w:id="0">
    <w:p w14:paraId="49088FFD" w14:textId="77777777" w:rsidR="008537A1" w:rsidRDefault="008537A1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2D399B" w:rsidRDefault="002D399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36E83" wp14:editId="6F76F722">
          <wp:simplePos x="0" y="0"/>
          <wp:positionH relativeFrom="column">
            <wp:posOffset>-638175</wp:posOffset>
          </wp:positionH>
          <wp:positionV relativeFrom="paragraph">
            <wp:posOffset>-196850</wp:posOffset>
          </wp:positionV>
          <wp:extent cx="942975" cy="50927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6F4B1613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2D399B" w:rsidRPr="0002069C" w:rsidRDefault="002D399B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</w:t>
                          </w:r>
                          <w:proofErr w:type="spellStart"/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Pvt.Ltd</w:t>
                          </w:r>
                          <w:proofErr w:type="spellEnd"/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2D399B" w:rsidRPr="0002069C" w:rsidRDefault="002D399B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</w:t>
                    </w:r>
                    <w:proofErr w:type="spellStart"/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Pvt.Ltd</w:t>
                    </w:r>
                    <w:proofErr w:type="spellEnd"/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A2B66" w14:textId="77777777" w:rsidR="008537A1" w:rsidRDefault="008537A1" w:rsidP="00651BD4">
      <w:pPr>
        <w:spacing w:after="0" w:line="240" w:lineRule="auto"/>
      </w:pPr>
      <w:r>
        <w:separator/>
      </w:r>
    </w:p>
  </w:footnote>
  <w:footnote w:type="continuationSeparator" w:id="0">
    <w:p w14:paraId="1B856431" w14:textId="77777777" w:rsidR="008537A1" w:rsidRDefault="008537A1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B76"/>
    <w:multiLevelType w:val="hybridMultilevel"/>
    <w:tmpl w:val="DB0288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33AD0"/>
    <w:rsid w:val="00036C60"/>
    <w:rsid w:val="00040AD3"/>
    <w:rsid w:val="0004135D"/>
    <w:rsid w:val="00043B54"/>
    <w:rsid w:val="00044A16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7027F"/>
    <w:rsid w:val="0007043F"/>
    <w:rsid w:val="00070FCF"/>
    <w:rsid w:val="00072D30"/>
    <w:rsid w:val="00073652"/>
    <w:rsid w:val="000749F0"/>
    <w:rsid w:val="00075439"/>
    <w:rsid w:val="00080C2E"/>
    <w:rsid w:val="000824D9"/>
    <w:rsid w:val="00083A52"/>
    <w:rsid w:val="0008466D"/>
    <w:rsid w:val="00084D7C"/>
    <w:rsid w:val="00085BBA"/>
    <w:rsid w:val="0008760A"/>
    <w:rsid w:val="0008765B"/>
    <w:rsid w:val="000878C2"/>
    <w:rsid w:val="00087DB0"/>
    <w:rsid w:val="0009107B"/>
    <w:rsid w:val="0009683D"/>
    <w:rsid w:val="00097516"/>
    <w:rsid w:val="000A058C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7043"/>
    <w:rsid w:val="000C161D"/>
    <w:rsid w:val="000C37BC"/>
    <w:rsid w:val="000C5837"/>
    <w:rsid w:val="000C671B"/>
    <w:rsid w:val="000C77FC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1009DA"/>
    <w:rsid w:val="00101405"/>
    <w:rsid w:val="0010148B"/>
    <w:rsid w:val="001035F5"/>
    <w:rsid w:val="00105FDB"/>
    <w:rsid w:val="00107A14"/>
    <w:rsid w:val="001122F3"/>
    <w:rsid w:val="001129FE"/>
    <w:rsid w:val="0011597A"/>
    <w:rsid w:val="00116900"/>
    <w:rsid w:val="00117235"/>
    <w:rsid w:val="00121CAD"/>
    <w:rsid w:val="001236B3"/>
    <w:rsid w:val="00123C3F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9E9"/>
    <w:rsid w:val="0015003A"/>
    <w:rsid w:val="00152732"/>
    <w:rsid w:val="0015484B"/>
    <w:rsid w:val="001575FE"/>
    <w:rsid w:val="00157DA5"/>
    <w:rsid w:val="0016015F"/>
    <w:rsid w:val="00160FCE"/>
    <w:rsid w:val="00162BAB"/>
    <w:rsid w:val="00165BB2"/>
    <w:rsid w:val="00167B56"/>
    <w:rsid w:val="00167D7F"/>
    <w:rsid w:val="0017143C"/>
    <w:rsid w:val="0017191E"/>
    <w:rsid w:val="00171E63"/>
    <w:rsid w:val="0017204D"/>
    <w:rsid w:val="00174334"/>
    <w:rsid w:val="00177C8B"/>
    <w:rsid w:val="001817D1"/>
    <w:rsid w:val="00182181"/>
    <w:rsid w:val="00183A9E"/>
    <w:rsid w:val="0018453B"/>
    <w:rsid w:val="001849F4"/>
    <w:rsid w:val="00191315"/>
    <w:rsid w:val="001913E1"/>
    <w:rsid w:val="001918D8"/>
    <w:rsid w:val="00196116"/>
    <w:rsid w:val="00197EBC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321"/>
    <w:rsid w:val="001C0D51"/>
    <w:rsid w:val="001C0DD2"/>
    <w:rsid w:val="001C168B"/>
    <w:rsid w:val="001C24A7"/>
    <w:rsid w:val="001C28CB"/>
    <w:rsid w:val="001C43BE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65E4"/>
    <w:rsid w:val="001E124B"/>
    <w:rsid w:val="001E12F0"/>
    <w:rsid w:val="001F18A7"/>
    <w:rsid w:val="001F2842"/>
    <w:rsid w:val="001F39B8"/>
    <w:rsid w:val="001F716E"/>
    <w:rsid w:val="001F7A5B"/>
    <w:rsid w:val="002005B7"/>
    <w:rsid w:val="00201CE0"/>
    <w:rsid w:val="002034E8"/>
    <w:rsid w:val="00203AFA"/>
    <w:rsid w:val="002042AE"/>
    <w:rsid w:val="0020504B"/>
    <w:rsid w:val="00206589"/>
    <w:rsid w:val="00206E31"/>
    <w:rsid w:val="00207B3E"/>
    <w:rsid w:val="00211117"/>
    <w:rsid w:val="002117A9"/>
    <w:rsid w:val="00217DB3"/>
    <w:rsid w:val="00222935"/>
    <w:rsid w:val="0022407D"/>
    <w:rsid w:val="00224B56"/>
    <w:rsid w:val="0023075F"/>
    <w:rsid w:val="00231866"/>
    <w:rsid w:val="00232B45"/>
    <w:rsid w:val="00234EDE"/>
    <w:rsid w:val="00234FEB"/>
    <w:rsid w:val="002350BD"/>
    <w:rsid w:val="002350C4"/>
    <w:rsid w:val="00237085"/>
    <w:rsid w:val="00240081"/>
    <w:rsid w:val="00240E04"/>
    <w:rsid w:val="002432AC"/>
    <w:rsid w:val="002476D3"/>
    <w:rsid w:val="00247767"/>
    <w:rsid w:val="002500B0"/>
    <w:rsid w:val="0025239A"/>
    <w:rsid w:val="00253020"/>
    <w:rsid w:val="00255CDC"/>
    <w:rsid w:val="00255F30"/>
    <w:rsid w:val="00256109"/>
    <w:rsid w:val="00256B8A"/>
    <w:rsid w:val="002575FC"/>
    <w:rsid w:val="0025786F"/>
    <w:rsid w:val="002634FC"/>
    <w:rsid w:val="002658E1"/>
    <w:rsid w:val="00265DCF"/>
    <w:rsid w:val="002669CC"/>
    <w:rsid w:val="00266EBF"/>
    <w:rsid w:val="002675A7"/>
    <w:rsid w:val="00267D08"/>
    <w:rsid w:val="00267DAC"/>
    <w:rsid w:val="00273089"/>
    <w:rsid w:val="00274784"/>
    <w:rsid w:val="00277FF0"/>
    <w:rsid w:val="00280CFD"/>
    <w:rsid w:val="00281A1E"/>
    <w:rsid w:val="00281C40"/>
    <w:rsid w:val="002825C0"/>
    <w:rsid w:val="00283108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6698"/>
    <w:rsid w:val="002B75EF"/>
    <w:rsid w:val="002B7B5B"/>
    <w:rsid w:val="002C07D5"/>
    <w:rsid w:val="002C0D02"/>
    <w:rsid w:val="002C114C"/>
    <w:rsid w:val="002C2499"/>
    <w:rsid w:val="002C24B9"/>
    <w:rsid w:val="002C2E54"/>
    <w:rsid w:val="002C41F1"/>
    <w:rsid w:val="002C59E5"/>
    <w:rsid w:val="002C7C7D"/>
    <w:rsid w:val="002D399B"/>
    <w:rsid w:val="002D4F5C"/>
    <w:rsid w:val="002D7791"/>
    <w:rsid w:val="002E1BEF"/>
    <w:rsid w:val="002E2DA9"/>
    <w:rsid w:val="002E35EC"/>
    <w:rsid w:val="002E46CE"/>
    <w:rsid w:val="002E4B32"/>
    <w:rsid w:val="002E531C"/>
    <w:rsid w:val="002E5A7F"/>
    <w:rsid w:val="002F0FDA"/>
    <w:rsid w:val="002F117B"/>
    <w:rsid w:val="002F20DE"/>
    <w:rsid w:val="002F2812"/>
    <w:rsid w:val="002F31FD"/>
    <w:rsid w:val="002F385E"/>
    <w:rsid w:val="002F42A0"/>
    <w:rsid w:val="002F515E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6B98"/>
    <w:rsid w:val="0031036A"/>
    <w:rsid w:val="003114A0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3CCB"/>
    <w:rsid w:val="00323D2A"/>
    <w:rsid w:val="00324C3A"/>
    <w:rsid w:val="00325269"/>
    <w:rsid w:val="003253BA"/>
    <w:rsid w:val="00325429"/>
    <w:rsid w:val="00327E57"/>
    <w:rsid w:val="00327F93"/>
    <w:rsid w:val="00331F1D"/>
    <w:rsid w:val="00331FB6"/>
    <w:rsid w:val="00332FF4"/>
    <w:rsid w:val="00334357"/>
    <w:rsid w:val="00334691"/>
    <w:rsid w:val="00336158"/>
    <w:rsid w:val="003409D8"/>
    <w:rsid w:val="00341632"/>
    <w:rsid w:val="00343070"/>
    <w:rsid w:val="00343B6D"/>
    <w:rsid w:val="00344ADA"/>
    <w:rsid w:val="003510C0"/>
    <w:rsid w:val="0035256C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764E"/>
    <w:rsid w:val="00371353"/>
    <w:rsid w:val="00372C22"/>
    <w:rsid w:val="0037304C"/>
    <w:rsid w:val="003744F1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0D8A"/>
    <w:rsid w:val="003A10C4"/>
    <w:rsid w:val="003A2B20"/>
    <w:rsid w:val="003A36CE"/>
    <w:rsid w:val="003A6EEF"/>
    <w:rsid w:val="003B0374"/>
    <w:rsid w:val="003B1B69"/>
    <w:rsid w:val="003B29AE"/>
    <w:rsid w:val="003B33C4"/>
    <w:rsid w:val="003B44B2"/>
    <w:rsid w:val="003B4813"/>
    <w:rsid w:val="003B5A8F"/>
    <w:rsid w:val="003B76E5"/>
    <w:rsid w:val="003C01C8"/>
    <w:rsid w:val="003C105C"/>
    <w:rsid w:val="003C17E2"/>
    <w:rsid w:val="003C472E"/>
    <w:rsid w:val="003C5039"/>
    <w:rsid w:val="003D21B3"/>
    <w:rsid w:val="003D2A2F"/>
    <w:rsid w:val="003D30E8"/>
    <w:rsid w:val="003D60E4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59C6"/>
    <w:rsid w:val="00401125"/>
    <w:rsid w:val="00401385"/>
    <w:rsid w:val="00407F41"/>
    <w:rsid w:val="0041026D"/>
    <w:rsid w:val="00411083"/>
    <w:rsid w:val="0041110F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89A"/>
    <w:rsid w:val="00425F4E"/>
    <w:rsid w:val="00427C19"/>
    <w:rsid w:val="00430930"/>
    <w:rsid w:val="00431621"/>
    <w:rsid w:val="00433526"/>
    <w:rsid w:val="004436D5"/>
    <w:rsid w:val="00443CE4"/>
    <w:rsid w:val="0044540C"/>
    <w:rsid w:val="004465AB"/>
    <w:rsid w:val="00447299"/>
    <w:rsid w:val="00450FD7"/>
    <w:rsid w:val="004521BA"/>
    <w:rsid w:val="004570DB"/>
    <w:rsid w:val="00457569"/>
    <w:rsid w:val="004575B2"/>
    <w:rsid w:val="00457C36"/>
    <w:rsid w:val="004632CF"/>
    <w:rsid w:val="00463A42"/>
    <w:rsid w:val="00464998"/>
    <w:rsid w:val="004661EA"/>
    <w:rsid w:val="00466607"/>
    <w:rsid w:val="00470B11"/>
    <w:rsid w:val="00472CEA"/>
    <w:rsid w:val="004751AC"/>
    <w:rsid w:val="004766AC"/>
    <w:rsid w:val="0047704A"/>
    <w:rsid w:val="00477765"/>
    <w:rsid w:val="00477B9E"/>
    <w:rsid w:val="004811E3"/>
    <w:rsid w:val="004833AD"/>
    <w:rsid w:val="00484D28"/>
    <w:rsid w:val="00485A8F"/>
    <w:rsid w:val="0048706A"/>
    <w:rsid w:val="004904DF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C01A1"/>
    <w:rsid w:val="004C28E8"/>
    <w:rsid w:val="004C3630"/>
    <w:rsid w:val="004C410A"/>
    <w:rsid w:val="004C482B"/>
    <w:rsid w:val="004C5804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79BC"/>
    <w:rsid w:val="004F0EB1"/>
    <w:rsid w:val="004F171B"/>
    <w:rsid w:val="00500E7A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BB2"/>
    <w:rsid w:val="00515BB2"/>
    <w:rsid w:val="005166A4"/>
    <w:rsid w:val="00516EDE"/>
    <w:rsid w:val="0051784E"/>
    <w:rsid w:val="00520DDC"/>
    <w:rsid w:val="00521D05"/>
    <w:rsid w:val="005239B8"/>
    <w:rsid w:val="00524A59"/>
    <w:rsid w:val="00524DD8"/>
    <w:rsid w:val="00525290"/>
    <w:rsid w:val="005254C4"/>
    <w:rsid w:val="00525A84"/>
    <w:rsid w:val="00525C26"/>
    <w:rsid w:val="00527840"/>
    <w:rsid w:val="00527CD7"/>
    <w:rsid w:val="00532BB2"/>
    <w:rsid w:val="00533E0E"/>
    <w:rsid w:val="0053518F"/>
    <w:rsid w:val="0053524E"/>
    <w:rsid w:val="0053751E"/>
    <w:rsid w:val="00543078"/>
    <w:rsid w:val="00544662"/>
    <w:rsid w:val="00545E86"/>
    <w:rsid w:val="005463AB"/>
    <w:rsid w:val="005468D4"/>
    <w:rsid w:val="00547752"/>
    <w:rsid w:val="0055174E"/>
    <w:rsid w:val="00552A7F"/>
    <w:rsid w:val="00553326"/>
    <w:rsid w:val="0055459D"/>
    <w:rsid w:val="00554C66"/>
    <w:rsid w:val="005558F4"/>
    <w:rsid w:val="00557457"/>
    <w:rsid w:val="00557DEC"/>
    <w:rsid w:val="0056077B"/>
    <w:rsid w:val="00564CBE"/>
    <w:rsid w:val="00564FDF"/>
    <w:rsid w:val="00566A5C"/>
    <w:rsid w:val="005718A4"/>
    <w:rsid w:val="00574DB5"/>
    <w:rsid w:val="00575EDC"/>
    <w:rsid w:val="005806D5"/>
    <w:rsid w:val="00581266"/>
    <w:rsid w:val="00581384"/>
    <w:rsid w:val="005814CA"/>
    <w:rsid w:val="005831CA"/>
    <w:rsid w:val="00583887"/>
    <w:rsid w:val="00587F4A"/>
    <w:rsid w:val="0059021D"/>
    <w:rsid w:val="00591D19"/>
    <w:rsid w:val="00592670"/>
    <w:rsid w:val="00595091"/>
    <w:rsid w:val="00595365"/>
    <w:rsid w:val="00595AA2"/>
    <w:rsid w:val="005966A3"/>
    <w:rsid w:val="00597176"/>
    <w:rsid w:val="005A0691"/>
    <w:rsid w:val="005A0875"/>
    <w:rsid w:val="005A094C"/>
    <w:rsid w:val="005A0D5B"/>
    <w:rsid w:val="005A181D"/>
    <w:rsid w:val="005A3BED"/>
    <w:rsid w:val="005A46D0"/>
    <w:rsid w:val="005A5D29"/>
    <w:rsid w:val="005A78EA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51A3"/>
    <w:rsid w:val="005D6184"/>
    <w:rsid w:val="005D71FD"/>
    <w:rsid w:val="005E1440"/>
    <w:rsid w:val="005E2245"/>
    <w:rsid w:val="005E2F19"/>
    <w:rsid w:val="005E44E6"/>
    <w:rsid w:val="005E76B3"/>
    <w:rsid w:val="005F0976"/>
    <w:rsid w:val="005F1312"/>
    <w:rsid w:val="005F32B7"/>
    <w:rsid w:val="005F3528"/>
    <w:rsid w:val="005F39EA"/>
    <w:rsid w:val="006002CC"/>
    <w:rsid w:val="00600302"/>
    <w:rsid w:val="0060039B"/>
    <w:rsid w:val="006027A5"/>
    <w:rsid w:val="00604924"/>
    <w:rsid w:val="00605B25"/>
    <w:rsid w:val="006066D8"/>
    <w:rsid w:val="006112C2"/>
    <w:rsid w:val="00611FD4"/>
    <w:rsid w:val="00613C05"/>
    <w:rsid w:val="00614184"/>
    <w:rsid w:val="00615817"/>
    <w:rsid w:val="006171D0"/>
    <w:rsid w:val="00621D53"/>
    <w:rsid w:val="0062281E"/>
    <w:rsid w:val="006228DF"/>
    <w:rsid w:val="00625B12"/>
    <w:rsid w:val="0063079E"/>
    <w:rsid w:val="00631A59"/>
    <w:rsid w:val="006328DF"/>
    <w:rsid w:val="00634AC4"/>
    <w:rsid w:val="00635CFB"/>
    <w:rsid w:val="00636F35"/>
    <w:rsid w:val="006374D8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6496"/>
    <w:rsid w:val="00656FE2"/>
    <w:rsid w:val="00657AF4"/>
    <w:rsid w:val="00660387"/>
    <w:rsid w:val="00661C21"/>
    <w:rsid w:val="0066240E"/>
    <w:rsid w:val="00662C88"/>
    <w:rsid w:val="00662E84"/>
    <w:rsid w:val="00663AB5"/>
    <w:rsid w:val="00667E3D"/>
    <w:rsid w:val="0067154D"/>
    <w:rsid w:val="00671DDE"/>
    <w:rsid w:val="00675BB6"/>
    <w:rsid w:val="006776C2"/>
    <w:rsid w:val="0067796A"/>
    <w:rsid w:val="00680ACE"/>
    <w:rsid w:val="00683097"/>
    <w:rsid w:val="006837AE"/>
    <w:rsid w:val="006841C1"/>
    <w:rsid w:val="00684E29"/>
    <w:rsid w:val="00690812"/>
    <w:rsid w:val="00694D3B"/>
    <w:rsid w:val="006950DB"/>
    <w:rsid w:val="00695AAC"/>
    <w:rsid w:val="0069740C"/>
    <w:rsid w:val="006A0212"/>
    <w:rsid w:val="006A273D"/>
    <w:rsid w:val="006A3555"/>
    <w:rsid w:val="006A3C0D"/>
    <w:rsid w:val="006A41C1"/>
    <w:rsid w:val="006B024E"/>
    <w:rsid w:val="006B195D"/>
    <w:rsid w:val="006B2CA8"/>
    <w:rsid w:val="006C1305"/>
    <w:rsid w:val="006C1A94"/>
    <w:rsid w:val="006C3BC2"/>
    <w:rsid w:val="006C3E1D"/>
    <w:rsid w:val="006C4F10"/>
    <w:rsid w:val="006C5D3E"/>
    <w:rsid w:val="006C7A6D"/>
    <w:rsid w:val="006D047E"/>
    <w:rsid w:val="006D4DA8"/>
    <w:rsid w:val="006D6FF1"/>
    <w:rsid w:val="006D78D6"/>
    <w:rsid w:val="006E1153"/>
    <w:rsid w:val="006E2542"/>
    <w:rsid w:val="006E2AA3"/>
    <w:rsid w:val="006E30D8"/>
    <w:rsid w:val="006E3146"/>
    <w:rsid w:val="006E5153"/>
    <w:rsid w:val="006E5A35"/>
    <w:rsid w:val="006E61D1"/>
    <w:rsid w:val="006E66AC"/>
    <w:rsid w:val="006F02FC"/>
    <w:rsid w:val="006F0401"/>
    <w:rsid w:val="006F0650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1D94"/>
    <w:rsid w:val="007049B1"/>
    <w:rsid w:val="00707123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18AD"/>
    <w:rsid w:val="007334B6"/>
    <w:rsid w:val="00733BB6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C4E"/>
    <w:rsid w:val="007617D9"/>
    <w:rsid w:val="00761AC1"/>
    <w:rsid w:val="00761B3D"/>
    <w:rsid w:val="00764817"/>
    <w:rsid w:val="00766ED3"/>
    <w:rsid w:val="007702C9"/>
    <w:rsid w:val="00772D7F"/>
    <w:rsid w:val="00772DF1"/>
    <w:rsid w:val="00776E21"/>
    <w:rsid w:val="0078004D"/>
    <w:rsid w:val="00780CA0"/>
    <w:rsid w:val="00780E1B"/>
    <w:rsid w:val="00781153"/>
    <w:rsid w:val="00781303"/>
    <w:rsid w:val="00782350"/>
    <w:rsid w:val="0078543B"/>
    <w:rsid w:val="00786EDB"/>
    <w:rsid w:val="00790911"/>
    <w:rsid w:val="00792482"/>
    <w:rsid w:val="00793122"/>
    <w:rsid w:val="00794ACD"/>
    <w:rsid w:val="0079553D"/>
    <w:rsid w:val="00796135"/>
    <w:rsid w:val="007973B4"/>
    <w:rsid w:val="007A0788"/>
    <w:rsid w:val="007A7502"/>
    <w:rsid w:val="007A75BF"/>
    <w:rsid w:val="007B10BA"/>
    <w:rsid w:val="007B22BB"/>
    <w:rsid w:val="007B344A"/>
    <w:rsid w:val="007B383E"/>
    <w:rsid w:val="007B39CC"/>
    <w:rsid w:val="007B4070"/>
    <w:rsid w:val="007B69F0"/>
    <w:rsid w:val="007B7505"/>
    <w:rsid w:val="007C18BD"/>
    <w:rsid w:val="007C2201"/>
    <w:rsid w:val="007C2A7B"/>
    <w:rsid w:val="007C4C55"/>
    <w:rsid w:val="007C5556"/>
    <w:rsid w:val="007C6AD6"/>
    <w:rsid w:val="007D55EB"/>
    <w:rsid w:val="007D5855"/>
    <w:rsid w:val="007D5E3A"/>
    <w:rsid w:val="007D6ADA"/>
    <w:rsid w:val="007E04BB"/>
    <w:rsid w:val="007E2C55"/>
    <w:rsid w:val="007E3738"/>
    <w:rsid w:val="007E440A"/>
    <w:rsid w:val="007E4CB7"/>
    <w:rsid w:val="007F1639"/>
    <w:rsid w:val="007F33E1"/>
    <w:rsid w:val="007F4FEF"/>
    <w:rsid w:val="007F5938"/>
    <w:rsid w:val="007F660A"/>
    <w:rsid w:val="007F71B6"/>
    <w:rsid w:val="008006C0"/>
    <w:rsid w:val="00802E6D"/>
    <w:rsid w:val="00802F5D"/>
    <w:rsid w:val="008039A8"/>
    <w:rsid w:val="0080501F"/>
    <w:rsid w:val="008055C5"/>
    <w:rsid w:val="00806D43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1C07"/>
    <w:rsid w:val="00834217"/>
    <w:rsid w:val="0083471F"/>
    <w:rsid w:val="00834A3C"/>
    <w:rsid w:val="00834BFB"/>
    <w:rsid w:val="00834D8C"/>
    <w:rsid w:val="00840724"/>
    <w:rsid w:val="00842A44"/>
    <w:rsid w:val="00844BA9"/>
    <w:rsid w:val="00845C99"/>
    <w:rsid w:val="00846311"/>
    <w:rsid w:val="0085099D"/>
    <w:rsid w:val="0085202C"/>
    <w:rsid w:val="008537A1"/>
    <w:rsid w:val="00853E44"/>
    <w:rsid w:val="00853FE4"/>
    <w:rsid w:val="00860F5B"/>
    <w:rsid w:val="0086130B"/>
    <w:rsid w:val="00862102"/>
    <w:rsid w:val="0086225A"/>
    <w:rsid w:val="00863E70"/>
    <w:rsid w:val="00864090"/>
    <w:rsid w:val="00872F31"/>
    <w:rsid w:val="00873598"/>
    <w:rsid w:val="00874388"/>
    <w:rsid w:val="008753B2"/>
    <w:rsid w:val="008766EE"/>
    <w:rsid w:val="00877EF6"/>
    <w:rsid w:val="0088307B"/>
    <w:rsid w:val="0088381A"/>
    <w:rsid w:val="00884AC0"/>
    <w:rsid w:val="00884EDE"/>
    <w:rsid w:val="00885234"/>
    <w:rsid w:val="00885E61"/>
    <w:rsid w:val="00886E76"/>
    <w:rsid w:val="0088767A"/>
    <w:rsid w:val="00887F11"/>
    <w:rsid w:val="00891510"/>
    <w:rsid w:val="00891CBA"/>
    <w:rsid w:val="008931A5"/>
    <w:rsid w:val="008963EE"/>
    <w:rsid w:val="008974AF"/>
    <w:rsid w:val="008A14BB"/>
    <w:rsid w:val="008A17AD"/>
    <w:rsid w:val="008A1972"/>
    <w:rsid w:val="008A225B"/>
    <w:rsid w:val="008A294C"/>
    <w:rsid w:val="008A2B00"/>
    <w:rsid w:val="008A3E5E"/>
    <w:rsid w:val="008A5FDE"/>
    <w:rsid w:val="008A7462"/>
    <w:rsid w:val="008A7C1B"/>
    <w:rsid w:val="008B1888"/>
    <w:rsid w:val="008B1C60"/>
    <w:rsid w:val="008B237C"/>
    <w:rsid w:val="008B2FC5"/>
    <w:rsid w:val="008B40F4"/>
    <w:rsid w:val="008B41BF"/>
    <w:rsid w:val="008B7025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7069"/>
    <w:rsid w:val="008C73D0"/>
    <w:rsid w:val="008D0C17"/>
    <w:rsid w:val="008D3A77"/>
    <w:rsid w:val="008D3CD8"/>
    <w:rsid w:val="008D4143"/>
    <w:rsid w:val="008D4608"/>
    <w:rsid w:val="008D472D"/>
    <w:rsid w:val="008D4A09"/>
    <w:rsid w:val="008D5389"/>
    <w:rsid w:val="008D7504"/>
    <w:rsid w:val="008D770E"/>
    <w:rsid w:val="008E00A8"/>
    <w:rsid w:val="008E04AC"/>
    <w:rsid w:val="008E2DC6"/>
    <w:rsid w:val="008E6253"/>
    <w:rsid w:val="008E6456"/>
    <w:rsid w:val="008E64B0"/>
    <w:rsid w:val="008F11F9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251C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365C"/>
    <w:rsid w:val="00924651"/>
    <w:rsid w:val="009256D6"/>
    <w:rsid w:val="00925E9A"/>
    <w:rsid w:val="009263D6"/>
    <w:rsid w:val="00926BCD"/>
    <w:rsid w:val="0092734E"/>
    <w:rsid w:val="009279C5"/>
    <w:rsid w:val="00934252"/>
    <w:rsid w:val="00935BA6"/>
    <w:rsid w:val="00936D22"/>
    <w:rsid w:val="00936EBB"/>
    <w:rsid w:val="009405B6"/>
    <w:rsid w:val="00941F85"/>
    <w:rsid w:val="00942225"/>
    <w:rsid w:val="00943D6A"/>
    <w:rsid w:val="0094432A"/>
    <w:rsid w:val="0094585B"/>
    <w:rsid w:val="0095078A"/>
    <w:rsid w:val="00950E6F"/>
    <w:rsid w:val="009521D9"/>
    <w:rsid w:val="009573DE"/>
    <w:rsid w:val="009621A6"/>
    <w:rsid w:val="0096432E"/>
    <w:rsid w:val="00964C38"/>
    <w:rsid w:val="00965158"/>
    <w:rsid w:val="009729BA"/>
    <w:rsid w:val="00973A78"/>
    <w:rsid w:val="0097511E"/>
    <w:rsid w:val="009753C0"/>
    <w:rsid w:val="009758D0"/>
    <w:rsid w:val="00976B23"/>
    <w:rsid w:val="00976D1C"/>
    <w:rsid w:val="00980DCD"/>
    <w:rsid w:val="009815F7"/>
    <w:rsid w:val="009817DC"/>
    <w:rsid w:val="00981CBD"/>
    <w:rsid w:val="009838D4"/>
    <w:rsid w:val="00986765"/>
    <w:rsid w:val="009874CE"/>
    <w:rsid w:val="00987BBF"/>
    <w:rsid w:val="0099057F"/>
    <w:rsid w:val="00991233"/>
    <w:rsid w:val="0099153A"/>
    <w:rsid w:val="009915EC"/>
    <w:rsid w:val="0099392C"/>
    <w:rsid w:val="0099467B"/>
    <w:rsid w:val="0099471A"/>
    <w:rsid w:val="00996A91"/>
    <w:rsid w:val="00997C7D"/>
    <w:rsid w:val="009A1B98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7067"/>
    <w:rsid w:val="009D75EF"/>
    <w:rsid w:val="009D7A12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07954"/>
    <w:rsid w:val="00A10233"/>
    <w:rsid w:val="00A1329E"/>
    <w:rsid w:val="00A13953"/>
    <w:rsid w:val="00A17421"/>
    <w:rsid w:val="00A177AE"/>
    <w:rsid w:val="00A20443"/>
    <w:rsid w:val="00A22638"/>
    <w:rsid w:val="00A22F1C"/>
    <w:rsid w:val="00A258E6"/>
    <w:rsid w:val="00A26928"/>
    <w:rsid w:val="00A26B03"/>
    <w:rsid w:val="00A26FBE"/>
    <w:rsid w:val="00A3218B"/>
    <w:rsid w:val="00A32B1E"/>
    <w:rsid w:val="00A3509F"/>
    <w:rsid w:val="00A36C28"/>
    <w:rsid w:val="00A41C31"/>
    <w:rsid w:val="00A42A32"/>
    <w:rsid w:val="00A434DF"/>
    <w:rsid w:val="00A43D84"/>
    <w:rsid w:val="00A457BF"/>
    <w:rsid w:val="00A46728"/>
    <w:rsid w:val="00A5113B"/>
    <w:rsid w:val="00A51620"/>
    <w:rsid w:val="00A569F9"/>
    <w:rsid w:val="00A6388D"/>
    <w:rsid w:val="00A652F4"/>
    <w:rsid w:val="00A738CB"/>
    <w:rsid w:val="00A76C31"/>
    <w:rsid w:val="00A804BC"/>
    <w:rsid w:val="00A80664"/>
    <w:rsid w:val="00A8434B"/>
    <w:rsid w:val="00A85D89"/>
    <w:rsid w:val="00A9008C"/>
    <w:rsid w:val="00A912D9"/>
    <w:rsid w:val="00A92D60"/>
    <w:rsid w:val="00A9326D"/>
    <w:rsid w:val="00A97447"/>
    <w:rsid w:val="00A97E4D"/>
    <w:rsid w:val="00AA009D"/>
    <w:rsid w:val="00AA23EA"/>
    <w:rsid w:val="00AA4FAC"/>
    <w:rsid w:val="00AA5B98"/>
    <w:rsid w:val="00AA611E"/>
    <w:rsid w:val="00AA762A"/>
    <w:rsid w:val="00AB0FB3"/>
    <w:rsid w:val="00AB23A5"/>
    <w:rsid w:val="00AB2471"/>
    <w:rsid w:val="00AB30B5"/>
    <w:rsid w:val="00AB311B"/>
    <w:rsid w:val="00AB357B"/>
    <w:rsid w:val="00AB4E33"/>
    <w:rsid w:val="00AB4FDE"/>
    <w:rsid w:val="00AB6EA4"/>
    <w:rsid w:val="00AB6FE5"/>
    <w:rsid w:val="00AB74D5"/>
    <w:rsid w:val="00AC4AFB"/>
    <w:rsid w:val="00AC6335"/>
    <w:rsid w:val="00AC72C9"/>
    <w:rsid w:val="00AC7F1B"/>
    <w:rsid w:val="00AD1D72"/>
    <w:rsid w:val="00AD2680"/>
    <w:rsid w:val="00AD3235"/>
    <w:rsid w:val="00AD357D"/>
    <w:rsid w:val="00AD4A47"/>
    <w:rsid w:val="00AD4C21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1018"/>
    <w:rsid w:val="00B11CA2"/>
    <w:rsid w:val="00B1209C"/>
    <w:rsid w:val="00B12189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2F6E"/>
    <w:rsid w:val="00B446B5"/>
    <w:rsid w:val="00B46843"/>
    <w:rsid w:val="00B46F86"/>
    <w:rsid w:val="00B52AC9"/>
    <w:rsid w:val="00B53875"/>
    <w:rsid w:val="00B541ED"/>
    <w:rsid w:val="00B54535"/>
    <w:rsid w:val="00B54F0D"/>
    <w:rsid w:val="00B56003"/>
    <w:rsid w:val="00B57442"/>
    <w:rsid w:val="00B6052A"/>
    <w:rsid w:val="00B660E7"/>
    <w:rsid w:val="00B70312"/>
    <w:rsid w:val="00B70CC9"/>
    <w:rsid w:val="00B71256"/>
    <w:rsid w:val="00B721FB"/>
    <w:rsid w:val="00B739C3"/>
    <w:rsid w:val="00B743D9"/>
    <w:rsid w:val="00B747F2"/>
    <w:rsid w:val="00B757B8"/>
    <w:rsid w:val="00B757DF"/>
    <w:rsid w:val="00B7654D"/>
    <w:rsid w:val="00B80BB7"/>
    <w:rsid w:val="00B8199D"/>
    <w:rsid w:val="00B81A92"/>
    <w:rsid w:val="00B823BC"/>
    <w:rsid w:val="00B82A88"/>
    <w:rsid w:val="00B83249"/>
    <w:rsid w:val="00B83678"/>
    <w:rsid w:val="00B85C38"/>
    <w:rsid w:val="00B86060"/>
    <w:rsid w:val="00B91431"/>
    <w:rsid w:val="00B941AA"/>
    <w:rsid w:val="00B94CEE"/>
    <w:rsid w:val="00B97ACA"/>
    <w:rsid w:val="00BA158C"/>
    <w:rsid w:val="00BA1983"/>
    <w:rsid w:val="00BA2529"/>
    <w:rsid w:val="00BA34A2"/>
    <w:rsid w:val="00BA34E3"/>
    <w:rsid w:val="00BA433E"/>
    <w:rsid w:val="00BA5457"/>
    <w:rsid w:val="00BA58B2"/>
    <w:rsid w:val="00BA714D"/>
    <w:rsid w:val="00BB0C64"/>
    <w:rsid w:val="00BB6CEA"/>
    <w:rsid w:val="00BB727D"/>
    <w:rsid w:val="00BC2AB7"/>
    <w:rsid w:val="00BC35A0"/>
    <w:rsid w:val="00BC4867"/>
    <w:rsid w:val="00BC73AC"/>
    <w:rsid w:val="00BC750E"/>
    <w:rsid w:val="00BD2AD0"/>
    <w:rsid w:val="00BD7150"/>
    <w:rsid w:val="00BD7A9D"/>
    <w:rsid w:val="00BE1308"/>
    <w:rsid w:val="00BE307A"/>
    <w:rsid w:val="00BE34A0"/>
    <w:rsid w:val="00BE4E37"/>
    <w:rsid w:val="00BE58D7"/>
    <w:rsid w:val="00BE6F5B"/>
    <w:rsid w:val="00BF01BD"/>
    <w:rsid w:val="00BF1C86"/>
    <w:rsid w:val="00BF257D"/>
    <w:rsid w:val="00BF25A4"/>
    <w:rsid w:val="00BF2650"/>
    <w:rsid w:val="00BF3979"/>
    <w:rsid w:val="00BF5124"/>
    <w:rsid w:val="00BF5889"/>
    <w:rsid w:val="00BF78D8"/>
    <w:rsid w:val="00C009D9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2265A"/>
    <w:rsid w:val="00C2438A"/>
    <w:rsid w:val="00C244BC"/>
    <w:rsid w:val="00C24A1D"/>
    <w:rsid w:val="00C24B61"/>
    <w:rsid w:val="00C24F2C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5E82"/>
    <w:rsid w:val="00C57F82"/>
    <w:rsid w:val="00C6059E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1874"/>
    <w:rsid w:val="00C82163"/>
    <w:rsid w:val="00C82821"/>
    <w:rsid w:val="00C82C96"/>
    <w:rsid w:val="00C84020"/>
    <w:rsid w:val="00C84EEB"/>
    <w:rsid w:val="00C85C7B"/>
    <w:rsid w:val="00C900F6"/>
    <w:rsid w:val="00C90104"/>
    <w:rsid w:val="00C93F2F"/>
    <w:rsid w:val="00C94979"/>
    <w:rsid w:val="00C9576B"/>
    <w:rsid w:val="00C96B3F"/>
    <w:rsid w:val="00C96D25"/>
    <w:rsid w:val="00CA2DA1"/>
    <w:rsid w:val="00CA3531"/>
    <w:rsid w:val="00CA6A52"/>
    <w:rsid w:val="00CA6ADE"/>
    <w:rsid w:val="00CB0796"/>
    <w:rsid w:val="00CB406C"/>
    <w:rsid w:val="00CB4A00"/>
    <w:rsid w:val="00CB4FA7"/>
    <w:rsid w:val="00CB67FA"/>
    <w:rsid w:val="00CB6D8E"/>
    <w:rsid w:val="00CC1FE5"/>
    <w:rsid w:val="00CC20E7"/>
    <w:rsid w:val="00CC3F19"/>
    <w:rsid w:val="00CC7057"/>
    <w:rsid w:val="00CC7C52"/>
    <w:rsid w:val="00CD1D29"/>
    <w:rsid w:val="00CD23AE"/>
    <w:rsid w:val="00CD2BDF"/>
    <w:rsid w:val="00CD349F"/>
    <w:rsid w:val="00CD3B80"/>
    <w:rsid w:val="00CD4CED"/>
    <w:rsid w:val="00CD4E11"/>
    <w:rsid w:val="00CE405B"/>
    <w:rsid w:val="00CE4817"/>
    <w:rsid w:val="00CE63C0"/>
    <w:rsid w:val="00CE692A"/>
    <w:rsid w:val="00CF151F"/>
    <w:rsid w:val="00CF2333"/>
    <w:rsid w:val="00D031F3"/>
    <w:rsid w:val="00D04270"/>
    <w:rsid w:val="00D04438"/>
    <w:rsid w:val="00D051F1"/>
    <w:rsid w:val="00D0655B"/>
    <w:rsid w:val="00D072FE"/>
    <w:rsid w:val="00D07487"/>
    <w:rsid w:val="00D07513"/>
    <w:rsid w:val="00D118D1"/>
    <w:rsid w:val="00D120A5"/>
    <w:rsid w:val="00D13189"/>
    <w:rsid w:val="00D141C7"/>
    <w:rsid w:val="00D14909"/>
    <w:rsid w:val="00D177D4"/>
    <w:rsid w:val="00D20EA4"/>
    <w:rsid w:val="00D24455"/>
    <w:rsid w:val="00D245DF"/>
    <w:rsid w:val="00D256C9"/>
    <w:rsid w:val="00D27701"/>
    <w:rsid w:val="00D312D0"/>
    <w:rsid w:val="00D31CD6"/>
    <w:rsid w:val="00D34C80"/>
    <w:rsid w:val="00D36374"/>
    <w:rsid w:val="00D364AF"/>
    <w:rsid w:val="00D36C8A"/>
    <w:rsid w:val="00D37D41"/>
    <w:rsid w:val="00D40051"/>
    <w:rsid w:val="00D41992"/>
    <w:rsid w:val="00D41F5A"/>
    <w:rsid w:val="00D4436D"/>
    <w:rsid w:val="00D4513F"/>
    <w:rsid w:val="00D4703A"/>
    <w:rsid w:val="00D4704A"/>
    <w:rsid w:val="00D5053B"/>
    <w:rsid w:val="00D50D0B"/>
    <w:rsid w:val="00D5269F"/>
    <w:rsid w:val="00D552D4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51CE"/>
    <w:rsid w:val="00D764C1"/>
    <w:rsid w:val="00D8097A"/>
    <w:rsid w:val="00D83393"/>
    <w:rsid w:val="00D83DBF"/>
    <w:rsid w:val="00D856E3"/>
    <w:rsid w:val="00D8572B"/>
    <w:rsid w:val="00D86532"/>
    <w:rsid w:val="00D8689C"/>
    <w:rsid w:val="00D8731C"/>
    <w:rsid w:val="00D874C4"/>
    <w:rsid w:val="00D87AAE"/>
    <w:rsid w:val="00D903C7"/>
    <w:rsid w:val="00D925FB"/>
    <w:rsid w:val="00D92B25"/>
    <w:rsid w:val="00D94525"/>
    <w:rsid w:val="00D95866"/>
    <w:rsid w:val="00D968FC"/>
    <w:rsid w:val="00D97F7E"/>
    <w:rsid w:val="00DA0114"/>
    <w:rsid w:val="00DA0542"/>
    <w:rsid w:val="00DA1289"/>
    <w:rsid w:val="00DA43A2"/>
    <w:rsid w:val="00DA6F5D"/>
    <w:rsid w:val="00DA7362"/>
    <w:rsid w:val="00DA78C9"/>
    <w:rsid w:val="00DA7E52"/>
    <w:rsid w:val="00DB0136"/>
    <w:rsid w:val="00DB1388"/>
    <w:rsid w:val="00DB3099"/>
    <w:rsid w:val="00DB4837"/>
    <w:rsid w:val="00DB794B"/>
    <w:rsid w:val="00DB7B17"/>
    <w:rsid w:val="00DB7ED7"/>
    <w:rsid w:val="00DC0678"/>
    <w:rsid w:val="00DC0DA7"/>
    <w:rsid w:val="00DC1A91"/>
    <w:rsid w:val="00DC1C69"/>
    <w:rsid w:val="00DC528A"/>
    <w:rsid w:val="00DD09E0"/>
    <w:rsid w:val="00DD1427"/>
    <w:rsid w:val="00DD195A"/>
    <w:rsid w:val="00DD2DBF"/>
    <w:rsid w:val="00DD30B3"/>
    <w:rsid w:val="00DD46DA"/>
    <w:rsid w:val="00DD76BE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2AAD"/>
    <w:rsid w:val="00E02DC0"/>
    <w:rsid w:val="00E04058"/>
    <w:rsid w:val="00E04977"/>
    <w:rsid w:val="00E05EEA"/>
    <w:rsid w:val="00E06A19"/>
    <w:rsid w:val="00E06A41"/>
    <w:rsid w:val="00E1364E"/>
    <w:rsid w:val="00E13D4B"/>
    <w:rsid w:val="00E15564"/>
    <w:rsid w:val="00E16348"/>
    <w:rsid w:val="00E169B9"/>
    <w:rsid w:val="00E16B58"/>
    <w:rsid w:val="00E16ECF"/>
    <w:rsid w:val="00E213A2"/>
    <w:rsid w:val="00E2345F"/>
    <w:rsid w:val="00E26325"/>
    <w:rsid w:val="00E27194"/>
    <w:rsid w:val="00E30249"/>
    <w:rsid w:val="00E324E1"/>
    <w:rsid w:val="00E32D54"/>
    <w:rsid w:val="00E3579B"/>
    <w:rsid w:val="00E36851"/>
    <w:rsid w:val="00E37F3E"/>
    <w:rsid w:val="00E37FB3"/>
    <w:rsid w:val="00E42924"/>
    <w:rsid w:val="00E448B9"/>
    <w:rsid w:val="00E45067"/>
    <w:rsid w:val="00E51099"/>
    <w:rsid w:val="00E51F96"/>
    <w:rsid w:val="00E5365B"/>
    <w:rsid w:val="00E53DAC"/>
    <w:rsid w:val="00E56F97"/>
    <w:rsid w:val="00E6121E"/>
    <w:rsid w:val="00E614B9"/>
    <w:rsid w:val="00E6217F"/>
    <w:rsid w:val="00E62C95"/>
    <w:rsid w:val="00E62E4E"/>
    <w:rsid w:val="00E6684E"/>
    <w:rsid w:val="00E7358D"/>
    <w:rsid w:val="00E7444C"/>
    <w:rsid w:val="00E76717"/>
    <w:rsid w:val="00E773F3"/>
    <w:rsid w:val="00E82588"/>
    <w:rsid w:val="00E82706"/>
    <w:rsid w:val="00E832EF"/>
    <w:rsid w:val="00E86622"/>
    <w:rsid w:val="00E86810"/>
    <w:rsid w:val="00E879E7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B1BFC"/>
    <w:rsid w:val="00EB1D5C"/>
    <w:rsid w:val="00EB39C6"/>
    <w:rsid w:val="00EB4BB4"/>
    <w:rsid w:val="00EB6214"/>
    <w:rsid w:val="00EB6E82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E0157"/>
    <w:rsid w:val="00EE2840"/>
    <w:rsid w:val="00EE2C31"/>
    <w:rsid w:val="00EE30B4"/>
    <w:rsid w:val="00EE47AD"/>
    <w:rsid w:val="00EE48C4"/>
    <w:rsid w:val="00EE624A"/>
    <w:rsid w:val="00EE66DD"/>
    <w:rsid w:val="00EF0D05"/>
    <w:rsid w:val="00EF12FD"/>
    <w:rsid w:val="00EF30BF"/>
    <w:rsid w:val="00EF3A53"/>
    <w:rsid w:val="00EF4C6F"/>
    <w:rsid w:val="00EF597A"/>
    <w:rsid w:val="00EF783B"/>
    <w:rsid w:val="00F00EFF"/>
    <w:rsid w:val="00F03A9D"/>
    <w:rsid w:val="00F04294"/>
    <w:rsid w:val="00F049C8"/>
    <w:rsid w:val="00F04AB4"/>
    <w:rsid w:val="00F0578A"/>
    <w:rsid w:val="00F05EE1"/>
    <w:rsid w:val="00F0650B"/>
    <w:rsid w:val="00F06D73"/>
    <w:rsid w:val="00F0714B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AFD"/>
    <w:rsid w:val="00F50749"/>
    <w:rsid w:val="00F5267F"/>
    <w:rsid w:val="00F532A3"/>
    <w:rsid w:val="00F62911"/>
    <w:rsid w:val="00F634DB"/>
    <w:rsid w:val="00F64EE6"/>
    <w:rsid w:val="00F657AB"/>
    <w:rsid w:val="00F6640D"/>
    <w:rsid w:val="00F72D5F"/>
    <w:rsid w:val="00F741F4"/>
    <w:rsid w:val="00F74298"/>
    <w:rsid w:val="00F74E0B"/>
    <w:rsid w:val="00F75373"/>
    <w:rsid w:val="00F77FC2"/>
    <w:rsid w:val="00F804EE"/>
    <w:rsid w:val="00F80534"/>
    <w:rsid w:val="00F80CA9"/>
    <w:rsid w:val="00F80F10"/>
    <w:rsid w:val="00F8153A"/>
    <w:rsid w:val="00F82EC8"/>
    <w:rsid w:val="00F8349F"/>
    <w:rsid w:val="00F84EF6"/>
    <w:rsid w:val="00F86FF9"/>
    <w:rsid w:val="00F90293"/>
    <w:rsid w:val="00F90DA1"/>
    <w:rsid w:val="00F94C50"/>
    <w:rsid w:val="00FA511D"/>
    <w:rsid w:val="00FA6A02"/>
    <w:rsid w:val="00FA6A7B"/>
    <w:rsid w:val="00FA75DE"/>
    <w:rsid w:val="00FB1D7C"/>
    <w:rsid w:val="00FB2165"/>
    <w:rsid w:val="00FB5972"/>
    <w:rsid w:val="00FB629E"/>
    <w:rsid w:val="00FB645D"/>
    <w:rsid w:val="00FB6FEA"/>
    <w:rsid w:val="00FC1567"/>
    <w:rsid w:val="00FC2F67"/>
    <w:rsid w:val="00FC5D7B"/>
    <w:rsid w:val="00FD04D3"/>
    <w:rsid w:val="00FD080C"/>
    <w:rsid w:val="00FD10D0"/>
    <w:rsid w:val="00FD1179"/>
    <w:rsid w:val="00FD1984"/>
    <w:rsid w:val="00FD283C"/>
    <w:rsid w:val="00FD4C45"/>
    <w:rsid w:val="00FD4FBC"/>
    <w:rsid w:val="00FD5C4E"/>
    <w:rsid w:val="00FD700D"/>
    <w:rsid w:val="00FD7403"/>
    <w:rsid w:val="00FD7507"/>
    <w:rsid w:val="00FD7990"/>
    <w:rsid w:val="00FD7CE1"/>
    <w:rsid w:val="00FE086B"/>
    <w:rsid w:val="00FE25E2"/>
    <w:rsid w:val="00FE27BB"/>
    <w:rsid w:val="00FE2BB1"/>
    <w:rsid w:val="00FE2F3D"/>
    <w:rsid w:val="00FE30BA"/>
    <w:rsid w:val="00FE617A"/>
    <w:rsid w:val="00FE63D3"/>
    <w:rsid w:val="00FE6B39"/>
    <w:rsid w:val="00FE6CF5"/>
    <w:rsid w:val="00FE74AD"/>
    <w:rsid w:val="00FE7AB1"/>
    <w:rsid w:val="00FF0D64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onics.co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ionics.co.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189A-6ABD-45B8-A99C-C1BF87C0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1886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903</cp:revision>
  <cp:lastPrinted>2021-02-03T05:15:00Z</cp:lastPrinted>
  <dcterms:created xsi:type="dcterms:W3CDTF">2019-06-22T11:45:00Z</dcterms:created>
  <dcterms:modified xsi:type="dcterms:W3CDTF">2021-09-02T10:26:00Z</dcterms:modified>
</cp:coreProperties>
</file>